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EE" w:rsidRDefault="00FB3CEE" w:rsidP="00FB3CEE">
      <w:pPr>
        <w:widowControl/>
        <w:snapToGrid w:val="0"/>
        <w:spacing w:line="600" w:lineRule="exact"/>
        <w:jc w:val="left"/>
        <w:rPr>
          <w:rFonts w:eastAsia="方正小标宋简体" w:cs="宋体" w:hint="eastAsia"/>
          <w:b/>
          <w:kern w:val="0"/>
          <w:sz w:val="36"/>
          <w:szCs w:val="36"/>
        </w:rPr>
      </w:pPr>
      <w:r>
        <w:rPr>
          <w:rFonts w:eastAsia="方正小标宋简体" w:cs="宋体" w:hint="eastAsia"/>
          <w:b/>
          <w:kern w:val="0"/>
          <w:sz w:val="36"/>
          <w:szCs w:val="36"/>
        </w:rPr>
        <w:t>附件</w:t>
      </w:r>
      <w:r>
        <w:rPr>
          <w:rFonts w:eastAsia="方正小标宋简体" w:cs="宋体" w:hint="eastAsia"/>
          <w:b/>
          <w:kern w:val="0"/>
          <w:sz w:val="36"/>
          <w:szCs w:val="36"/>
        </w:rPr>
        <w:t>5</w:t>
      </w:r>
      <w:r>
        <w:rPr>
          <w:rFonts w:eastAsia="方正小标宋简体" w:cs="宋体" w:hint="eastAsia"/>
          <w:b/>
          <w:kern w:val="0"/>
          <w:sz w:val="36"/>
          <w:szCs w:val="36"/>
        </w:rPr>
        <w:t>：</w:t>
      </w:r>
    </w:p>
    <w:p w:rsidR="00FB3CEE" w:rsidRDefault="00FB3CEE" w:rsidP="00FB3CEE">
      <w:pPr>
        <w:widowControl/>
        <w:snapToGrid w:val="0"/>
        <w:spacing w:line="600" w:lineRule="exact"/>
        <w:jc w:val="center"/>
        <w:rPr>
          <w:rFonts w:eastAsia="方正小标宋简体" w:cs="宋体"/>
          <w:b/>
          <w:kern w:val="0"/>
          <w:sz w:val="36"/>
          <w:szCs w:val="36"/>
        </w:rPr>
      </w:pPr>
      <w:r w:rsidRPr="00835762">
        <w:rPr>
          <w:rFonts w:eastAsia="方正小标宋简体" w:cs="宋体" w:hint="eastAsia"/>
          <w:b/>
          <w:kern w:val="0"/>
          <w:sz w:val="36"/>
          <w:szCs w:val="36"/>
        </w:rPr>
        <w:t>湖北经济学院小型修缮工程施工单位遴选摇号</w:t>
      </w:r>
    </w:p>
    <w:p w:rsidR="00FB3CEE" w:rsidRPr="00AB6C33" w:rsidRDefault="00FB3CEE" w:rsidP="00FB3CEE">
      <w:pPr>
        <w:adjustRightInd w:val="0"/>
        <w:snapToGrid w:val="0"/>
        <w:spacing w:line="600" w:lineRule="exact"/>
        <w:ind w:left="5040" w:hangingChars="1400" w:hanging="5040"/>
        <w:jc w:val="center"/>
        <w:outlineLvl w:val="2"/>
        <w:rPr>
          <w:rFonts w:eastAsia="方正小标宋简体" w:cs="宋体"/>
          <w:b/>
          <w:kern w:val="0"/>
          <w:sz w:val="36"/>
          <w:szCs w:val="36"/>
        </w:rPr>
      </w:pPr>
      <w:r w:rsidRPr="00AB6C33">
        <w:rPr>
          <w:rFonts w:eastAsia="方正小标宋简体" w:cs="宋体" w:hint="eastAsia"/>
          <w:b/>
          <w:kern w:val="0"/>
          <w:sz w:val="36"/>
          <w:szCs w:val="36"/>
        </w:rPr>
        <w:t>确</w:t>
      </w:r>
      <w:r w:rsidRPr="00AB6C33">
        <w:rPr>
          <w:rFonts w:eastAsia="方正小标宋简体" w:cs="宋体" w:hint="eastAsia"/>
          <w:b/>
          <w:kern w:val="0"/>
          <w:sz w:val="36"/>
          <w:szCs w:val="36"/>
        </w:rPr>
        <w:t xml:space="preserve"> </w:t>
      </w:r>
      <w:r w:rsidRPr="00AB6C33">
        <w:rPr>
          <w:rFonts w:eastAsia="方正小标宋简体" w:cs="宋体" w:hint="eastAsia"/>
          <w:b/>
          <w:kern w:val="0"/>
          <w:sz w:val="36"/>
          <w:szCs w:val="36"/>
        </w:rPr>
        <w:t>认</w:t>
      </w:r>
      <w:r w:rsidRPr="00AB6C33">
        <w:rPr>
          <w:rFonts w:eastAsia="方正小标宋简体" w:cs="宋体" w:hint="eastAsia"/>
          <w:b/>
          <w:kern w:val="0"/>
          <w:sz w:val="36"/>
          <w:szCs w:val="36"/>
        </w:rPr>
        <w:t xml:space="preserve"> </w:t>
      </w:r>
      <w:r w:rsidRPr="00AB6C33">
        <w:rPr>
          <w:rFonts w:eastAsia="方正小标宋简体" w:cs="宋体" w:hint="eastAsia"/>
          <w:b/>
          <w:kern w:val="0"/>
          <w:sz w:val="36"/>
          <w:szCs w:val="36"/>
        </w:rPr>
        <w:t>书</w:t>
      </w:r>
    </w:p>
    <w:p w:rsidR="00FB3CEE" w:rsidRDefault="00FB3CEE" w:rsidP="00FB3CEE">
      <w:pPr>
        <w:spacing w:line="600" w:lineRule="exact"/>
        <w:rPr>
          <w:rFonts w:ascii="宋体" w:hAnsi="宋体"/>
          <w:sz w:val="28"/>
          <w:szCs w:val="28"/>
        </w:rPr>
      </w:pPr>
    </w:p>
    <w:p w:rsidR="00FB3CEE" w:rsidRPr="00A84968" w:rsidRDefault="00FB3CEE" w:rsidP="00FB3CEE">
      <w:pPr>
        <w:spacing w:line="500" w:lineRule="exact"/>
        <w:rPr>
          <w:rFonts w:ascii="宋体" w:hAnsi="宋体"/>
          <w:b/>
          <w:sz w:val="28"/>
          <w:szCs w:val="28"/>
        </w:rPr>
      </w:pPr>
      <w:r w:rsidRPr="00A84968">
        <w:rPr>
          <w:rFonts w:ascii="宋体" w:hAnsi="宋体" w:hint="eastAsia"/>
          <w:b/>
          <w:sz w:val="28"/>
          <w:szCs w:val="28"/>
        </w:rPr>
        <w:t>湖北经济学院：</w:t>
      </w:r>
    </w:p>
    <w:p w:rsidR="00FB3CEE" w:rsidRDefault="00FB3CEE" w:rsidP="00FB3CEE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Pr="00AB6C33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AB6C33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 w:rsidRPr="00B15746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  <w:r w:rsidRPr="00AB6C33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时，参与贵校</w:t>
      </w:r>
      <w:r w:rsidRPr="00AB6C33">
        <w:rPr>
          <w:rFonts w:ascii="宋体" w:hAnsi="宋体" w:hint="eastAsia"/>
          <w:sz w:val="28"/>
          <w:szCs w:val="28"/>
          <w:u w:val="single"/>
        </w:rPr>
        <w:t xml:space="preserve">                             </w:t>
      </w:r>
      <w:r>
        <w:rPr>
          <w:rFonts w:ascii="宋体" w:hAnsi="宋体" w:hint="eastAsia"/>
          <w:sz w:val="28"/>
          <w:szCs w:val="28"/>
        </w:rPr>
        <w:t>项目</w:t>
      </w:r>
      <w:r w:rsidRPr="00AB6C33">
        <w:rPr>
          <w:rFonts w:ascii="宋体" w:hAnsi="宋体" w:hint="eastAsia"/>
          <w:sz w:val="28"/>
          <w:szCs w:val="28"/>
        </w:rPr>
        <w:t>施工单位遴选摇号</w:t>
      </w:r>
      <w:r>
        <w:rPr>
          <w:rFonts w:ascii="宋体" w:hAnsi="宋体" w:hint="eastAsia"/>
          <w:sz w:val="28"/>
          <w:szCs w:val="28"/>
        </w:rPr>
        <w:t>。</w:t>
      </w:r>
    </w:p>
    <w:p w:rsidR="00FB3CEE" w:rsidRDefault="00FB3CEE" w:rsidP="00FB3CE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1、经各参与单位、学校监督人员共同对本次摇号组织情况进行监督，均确认符合本项目通知书的要求；</w:t>
      </w:r>
    </w:p>
    <w:p w:rsidR="00FB3CEE" w:rsidRDefault="00FB3CEE" w:rsidP="00FB3CE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2、经各参与单位、学校监督人员共同确认，均对本项目的摇号大会现场无任何异议；</w:t>
      </w:r>
    </w:p>
    <w:p w:rsidR="00FB3CEE" w:rsidRPr="00AB6C33" w:rsidRDefault="00FB3CEE" w:rsidP="00FB3CE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3、经各参与单位、学校监督人员共同监督，均确认本次项目摇号摇出的单位为</w:t>
      </w:r>
      <w:r w:rsidRPr="00D52EC9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。</w:t>
      </w:r>
    </w:p>
    <w:p w:rsidR="00FB3CEE" w:rsidRDefault="00FB3CEE" w:rsidP="00FB3CE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FB3CEE" w:rsidRDefault="00FB3CEE" w:rsidP="00FB3CE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监督人员（签字）：</w:t>
      </w:r>
    </w:p>
    <w:p w:rsidR="00FB3CEE" w:rsidRDefault="00FB3CEE" w:rsidP="00FB3CE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参加摇号单位法定代表人或授权代表（签字）</w:t>
      </w:r>
      <w:r>
        <w:rPr>
          <w:rFonts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5245"/>
        <w:gridCol w:w="2460"/>
      </w:tblGrid>
      <w:tr w:rsidR="00FB3CEE" w:rsidRPr="00675FD8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b/>
                <w:color w:val="333333"/>
                <w:szCs w:val="21"/>
              </w:rPr>
            </w:pPr>
            <w:r w:rsidRPr="00A8496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b/>
                <w:color w:val="333333"/>
                <w:szCs w:val="21"/>
              </w:rPr>
            </w:pPr>
            <w:r w:rsidRPr="00A84968">
              <w:rPr>
                <w:rFonts w:hint="eastAsia"/>
                <w:b/>
                <w:szCs w:val="21"/>
              </w:rPr>
              <w:t>参加摇号单位名称</w:t>
            </w:r>
          </w:p>
        </w:tc>
        <w:tc>
          <w:tcPr>
            <w:tcW w:w="2460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b/>
                <w:color w:val="333333"/>
                <w:szCs w:val="21"/>
              </w:rPr>
            </w:pPr>
            <w:r w:rsidRPr="00A84968">
              <w:rPr>
                <w:rFonts w:hint="eastAsia"/>
                <w:b/>
                <w:szCs w:val="21"/>
              </w:rPr>
              <w:t>法定代表人或授权委托人签名</w:t>
            </w: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  <w:tr w:rsidR="00FB3CEE" w:rsidTr="00034632">
        <w:trPr>
          <w:jc w:val="center"/>
        </w:trPr>
        <w:tc>
          <w:tcPr>
            <w:tcW w:w="817" w:type="dxa"/>
            <w:vAlign w:val="center"/>
          </w:tcPr>
          <w:p w:rsidR="00FB3CEE" w:rsidRPr="00A84968" w:rsidRDefault="00FB3CEE" w:rsidP="00034632">
            <w:pPr>
              <w:spacing w:line="500" w:lineRule="exact"/>
              <w:jc w:val="center"/>
              <w:rPr>
                <w:color w:val="333333"/>
                <w:szCs w:val="21"/>
              </w:rPr>
            </w:pPr>
            <w:r w:rsidRPr="00A84968"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5245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  <w:tc>
          <w:tcPr>
            <w:tcW w:w="2460" w:type="dxa"/>
          </w:tcPr>
          <w:p w:rsidR="00FB3CEE" w:rsidRPr="00A84968" w:rsidRDefault="00FB3CEE" w:rsidP="00034632">
            <w:pPr>
              <w:spacing w:line="500" w:lineRule="exact"/>
              <w:jc w:val="left"/>
              <w:rPr>
                <w:color w:val="333333"/>
                <w:szCs w:val="21"/>
              </w:rPr>
            </w:pPr>
          </w:p>
        </w:tc>
      </w:tr>
    </w:tbl>
    <w:p w:rsidR="00FB3CEE" w:rsidRDefault="00FB3CEE" w:rsidP="00FB3CEE">
      <w:pPr>
        <w:spacing w:line="500" w:lineRule="exact"/>
        <w:ind w:firstLineChars="200" w:firstLine="560"/>
        <w:jc w:val="right"/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4763A6" w:rsidRDefault="004763A6"/>
    <w:sectPr w:rsidR="004763A6" w:rsidSect="00566C4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5" w:rsidRDefault="00FB3CE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CD3555" w:rsidRDefault="00FB3CE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CEE"/>
    <w:rsid w:val="004763A6"/>
    <w:rsid w:val="00FB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B3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3CEE"/>
    <w:rPr>
      <w:sz w:val="18"/>
      <w:szCs w:val="18"/>
    </w:rPr>
  </w:style>
  <w:style w:type="table" w:styleId="a4">
    <w:name w:val="Table Grid"/>
    <w:basedOn w:val="a1"/>
    <w:uiPriority w:val="59"/>
    <w:rsid w:val="00FB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B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2018-04-23T04:39:00Z</dcterms:created>
  <dcterms:modified xsi:type="dcterms:W3CDTF">2018-04-23T04:39:00Z</dcterms:modified>
</cp:coreProperties>
</file>